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77868ED9" w:rsidR="00557264" w:rsidRPr="001958BB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color w:val="555555"/>
          <w:sz w:val="23"/>
          <w:szCs w:val="23"/>
        </w:rPr>
      </w:pPr>
      <w:proofErr w:type="spellStart"/>
      <w:r w:rsidRPr="001958BB">
        <w:rPr>
          <w:rFonts w:ascii="Fira Sans" w:hAnsi="Fira Sans"/>
          <w:b/>
          <w:bCs/>
          <w:color w:val="555555"/>
          <w:sz w:val="23"/>
          <w:szCs w:val="23"/>
        </w:rPr>
        <w:t>Техописание</w:t>
      </w:r>
      <w:proofErr w:type="spellEnd"/>
      <w:r w:rsidRPr="001958BB">
        <w:rPr>
          <w:rFonts w:ascii="Fira Sans" w:hAnsi="Fira Sans"/>
          <w:b/>
          <w:bCs/>
          <w:color w:val="555555"/>
          <w:sz w:val="23"/>
          <w:szCs w:val="23"/>
        </w:rPr>
        <w:t xml:space="preserve"> </w:t>
      </w:r>
      <w:proofErr w:type="gramStart"/>
      <w:r w:rsidRPr="001958BB">
        <w:rPr>
          <w:rFonts w:ascii="Fira Sans" w:hAnsi="Fira Sans"/>
          <w:b/>
          <w:bCs/>
          <w:color w:val="555555"/>
          <w:sz w:val="23"/>
          <w:szCs w:val="23"/>
        </w:rPr>
        <w:t>на фильтры</w:t>
      </w:r>
      <w:proofErr w:type="gramEnd"/>
      <w:r w:rsidRPr="001958BB">
        <w:rPr>
          <w:rFonts w:ascii="Fira Sans" w:hAnsi="Fira Sans"/>
          <w:b/>
          <w:bCs/>
          <w:color w:val="555555"/>
          <w:sz w:val="23"/>
          <w:szCs w:val="23"/>
        </w:rPr>
        <w:t xml:space="preserve"> </w:t>
      </w:r>
      <w:r w:rsidR="001958BB" w:rsidRPr="001958BB">
        <w:rPr>
          <w:rFonts w:ascii="Fira Sans" w:hAnsi="Fira Sans"/>
          <w:b/>
          <w:bCs/>
          <w:color w:val="555555"/>
          <w:sz w:val="23"/>
          <w:szCs w:val="23"/>
        </w:rPr>
        <w:t>комбинированные</w:t>
      </w:r>
      <w:r w:rsidRPr="001958BB">
        <w:rPr>
          <w:rFonts w:ascii="Fira Sans" w:hAnsi="Fira Sans"/>
          <w:b/>
          <w:bCs/>
          <w:color w:val="555555"/>
          <w:sz w:val="23"/>
          <w:szCs w:val="23"/>
        </w:rPr>
        <w:t xml:space="preserve"> </w:t>
      </w:r>
      <w:r w:rsidRPr="001958BB">
        <w:rPr>
          <w:rFonts w:ascii="Fira Sans" w:hAnsi="Fira Sans"/>
          <w:b/>
          <w:bCs/>
          <w:color w:val="555555"/>
          <w:sz w:val="23"/>
          <w:szCs w:val="23"/>
          <w:lang w:val="en-US"/>
        </w:rPr>
        <w:t>UNIX</w:t>
      </w:r>
      <w:r w:rsidRPr="001958BB">
        <w:rPr>
          <w:rFonts w:ascii="Fira Sans" w:hAnsi="Fira Sans"/>
          <w:b/>
          <w:bCs/>
          <w:color w:val="555555"/>
          <w:sz w:val="23"/>
          <w:szCs w:val="23"/>
        </w:rPr>
        <w:t xml:space="preserve"> 5</w:t>
      </w:r>
      <w:r w:rsidR="001958BB" w:rsidRPr="001958BB">
        <w:rPr>
          <w:rFonts w:ascii="Fira Sans" w:hAnsi="Fira Sans"/>
          <w:b/>
          <w:bCs/>
          <w:color w:val="555555"/>
          <w:sz w:val="23"/>
          <w:szCs w:val="23"/>
        </w:rPr>
        <w:t>41</w:t>
      </w:r>
      <w:r w:rsidRPr="001958BB">
        <w:rPr>
          <w:rFonts w:ascii="Fira Sans" w:hAnsi="Fira Sans"/>
          <w:b/>
          <w:bCs/>
          <w:color w:val="555555"/>
          <w:sz w:val="23"/>
          <w:szCs w:val="23"/>
        </w:rPr>
        <w:t xml:space="preserve"> обезличенное</w:t>
      </w:r>
    </w:p>
    <w:p w14:paraId="04807B3D" w14:textId="77777777" w:rsidR="00557264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</w:p>
    <w:p w14:paraId="28138009" w14:textId="05DBE57F" w:rsidR="000A505B" w:rsidRPr="000A505B" w:rsidRDefault="00EE53BD" w:rsidP="00445DA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555555"/>
          <w:sz w:val="23"/>
          <w:szCs w:val="23"/>
        </w:rPr>
      </w:pPr>
      <w:proofErr w:type="spellStart"/>
      <w:r w:rsidRPr="000A505B">
        <w:rPr>
          <w:rFonts w:ascii="Fira Sans" w:hAnsi="Fira Sans"/>
          <w:color w:val="555555"/>
          <w:sz w:val="23"/>
          <w:szCs w:val="23"/>
        </w:rPr>
        <w:t>Противогазо</w:t>
      </w:r>
      <w:r w:rsidR="00611619">
        <w:rPr>
          <w:rFonts w:ascii="Fira Sans" w:hAnsi="Fira Sans"/>
          <w:color w:val="555555"/>
          <w:sz w:val="23"/>
          <w:szCs w:val="23"/>
        </w:rPr>
        <w:t>аэрозольные</w:t>
      </w:r>
      <w:proofErr w:type="spellEnd"/>
      <w:r w:rsidR="00611619">
        <w:rPr>
          <w:rFonts w:ascii="Fira Sans" w:hAnsi="Fira Sans"/>
          <w:color w:val="555555"/>
          <w:sz w:val="23"/>
          <w:szCs w:val="23"/>
        </w:rPr>
        <w:t xml:space="preserve"> (комбинированные) </w:t>
      </w:r>
      <w:r w:rsidRPr="000A505B">
        <w:rPr>
          <w:rFonts w:ascii="Fira Sans" w:hAnsi="Fira Sans"/>
          <w:color w:val="555555"/>
          <w:sz w:val="23"/>
          <w:szCs w:val="23"/>
        </w:rPr>
        <w:t>фильтры (далее по тексту – фильтры) предназначены для очистки вдыхаемого человеком воздуха от паро- и газообразных вредных веществ</w:t>
      </w:r>
      <w:r w:rsidR="00611619">
        <w:rPr>
          <w:rFonts w:ascii="Fira Sans" w:hAnsi="Fira Sans"/>
          <w:color w:val="555555"/>
          <w:sz w:val="23"/>
          <w:szCs w:val="23"/>
        </w:rPr>
        <w:t xml:space="preserve"> и аэрозолей</w:t>
      </w:r>
      <w:r w:rsidRPr="000A505B">
        <w:rPr>
          <w:rFonts w:ascii="Fira Sans" w:hAnsi="Fira Sans"/>
          <w:color w:val="555555"/>
          <w:sz w:val="23"/>
          <w:szCs w:val="23"/>
        </w:rPr>
        <w:t xml:space="preserve"> в составе респираторов фильтрующих и в составе противогазов фильтрующих</w:t>
      </w:r>
      <w:r w:rsidR="00445DAD">
        <w:rPr>
          <w:rFonts w:ascii="Fira Sans" w:hAnsi="Fira Sans"/>
          <w:color w:val="555555"/>
          <w:sz w:val="23"/>
          <w:szCs w:val="23"/>
        </w:rPr>
        <w:t>.</w:t>
      </w:r>
    </w:p>
    <w:p w14:paraId="4AEE110F" w14:textId="22EE3928" w:rsidR="00EE53BD" w:rsidRPr="000A505B" w:rsidRDefault="00EE53BD" w:rsidP="00445DAD">
      <w:pPr>
        <w:pStyle w:val="a3"/>
        <w:shd w:val="clear" w:color="auto" w:fill="FFFFFF"/>
        <w:spacing w:before="0" w:beforeAutospacing="0" w:after="0" w:afterAutospacing="0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 xml:space="preserve"> </w:t>
      </w:r>
    </w:p>
    <w:p w14:paraId="64790EEC" w14:textId="09C4C501" w:rsidR="000A505B" w:rsidRDefault="00EE53BD" w:rsidP="00445DAD">
      <w:pPr>
        <w:pStyle w:val="a3"/>
        <w:shd w:val="clear" w:color="auto" w:fill="FFFFFF"/>
        <w:spacing w:before="0" w:beforeAutospacing="0" w:after="0" w:afterAutospacing="0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 xml:space="preserve">Фильтры присоединяют к лицевым частям респираторов и противогазов с помощью </w:t>
      </w:r>
      <w:proofErr w:type="spellStart"/>
      <w:r w:rsidRPr="000A505B">
        <w:rPr>
          <w:rFonts w:ascii="Fira Sans" w:hAnsi="Fira Sans"/>
          <w:color w:val="555555"/>
          <w:sz w:val="23"/>
          <w:szCs w:val="23"/>
        </w:rPr>
        <w:t>байонетного</w:t>
      </w:r>
      <w:proofErr w:type="spellEnd"/>
      <w:r w:rsidRPr="000A505B">
        <w:rPr>
          <w:rFonts w:ascii="Fira Sans" w:hAnsi="Fira Sans"/>
          <w:color w:val="555555"/>
          <w:sz w:val="23"/>
          <w:szCs w:val="23"/>
        </w:rPr>
        <w:t xml:space="preserve"> соединения.</w:t>
      </w:r>
    </w:p>
    <w:p w14:paraId="5CC66EF5" w14:textId="439BA4AA" w:rsidR="00611619" w:rsidRDefault="00611619" w:rsidP="00445DAD">
      <w:pPr>
        <w:pStyle w:val="a3"/>
        <w:shd w:val="clear" w:color="auto" w:fill="FFFFFF"/>
        <w:spacing w:before="0" w:beforeAutospacing="0" w:after="0" w:afterAutospacing="0"/>
        <w:rPr>
          <w:rFonts w:ascii="Fira Sans" w:hAnsi="Fira Sans"/>
          <w:color w:val="555555"/>
          <w:sz w:val="23"/>
          <w:szCs w:val="23"/>
        </w:rPr>
      </w:pPr>
    </w:p>
    <w:p w14:paraId="01E10EC7" w14:textId="22EC41DE" w:rsidR="00611619" w:rsidRPr="00611619" w:rsidRDefault="00611619" w:rsidP="00445DAD">
      <w:pPr>
        <w:pStyle w:val="a3"/>
        <w:shd w:val="clear" w:color="auto" w:fill="FFFFFF"/>
        <w:spacing w:before="0" w:beforeAutospacing="0" w:after="0"/>
        <w:rPr>
          <w:rFonts w:ascii="Fira Sans" w:hAnsi="Fira Sans"/>
          <w:color w:val="555555"/>
          <w:sz w:val="23"/>
          <w:szCs w:val="23"/>
        </w:rPr>
      </w:pPr>
      <w:r w:rsidRPr="00611619">
        <w:rPr>
          <w:rFonts w:ascii="Fira Sans" w:hAnsi="Fira Sans"/>
          <w:color w:val="555555"/>
          <w:sz w:val="23"/>
          <w:szCs w:val="23"/>
        </w:rPr>
        <w:t>Сочетание марок фильтра представлено в</w:t>
      </w:r>
      <w:r>
        <w:rPr>
          <w:rFonts w:ascii="Fira Sans" w:hAnsi="Fira Sans"/>
          <w:color w:val="555555"/>
          <w:sz w:val="23"/>
          <w:szCs w:val="23"/>
        </w:rPr>
        <w:t xml:space="preserve"> </w:t>
      </w:r>
      <w:r w:rsidRPr="00611619">
        <w:rPr>
          <w:rFonts w:ascii="Fira Sans" w:hAnsi="Fira Sans"/>
          <w:color w:val="555555"/>
          <w:sz w:val="23"/>
          <w:szCs w:val="23"/>
        </w:rPr>
        <w:t>таблице 1.</w:t>
      </w:r>
    </w:p>
    <w:p w14:paraId="3E799B93" w14:textId="23DB0D19" w:rsidR="00611619" w:rsidRPr="00611619" w:rsidRDefault="00611619" w:rsidP="00445DAD">
      <w:pPr>
        <w:pStyle w:val="a3"/>
        <w:shd w:val="clear" w:color="auto" w:fill="FFFFFF"/>
        <w:spacing w:before="0" w:beforeAutospacing="0" w:after="0"/>
        <w:rPr>
          <w:rFonts w:ascii="Fira Sans" w:hAnsi="Fira Sans"/>
          <w:color w:val="555555"/>
          <w:sz w:val="23"/>
          <w:szCs w:val="23"/>
        </w:rPr>
      </w:pPr>
      <w:r w:rsidRPr="00611619">
        <w:rPr>
          <w:rFonts w:ascii="Fira Sans" w:hAnsi="Fira Sans"/>
          <w:color w:val="555555"/>
          <w:sz w:val="23"/>
          <w:szCs w:val="23"/>
        </w:rPr>
        <w:t>В соответствии с ГОСТ 12.4.235-2019 фильтр</w:t>
      </w:r>
      <w:r>
        <w:rPr>
          <w:rFonts w:ascii="Fira Sans" w:hAnsi="Fira Sans"/>
          <w:color w:val="555555"/>
          <w:sz w:val="23"/>
          <w:szCs w:val="23"/>
        </w:rPr>
        <w:t xml:space="preserve">ы </w:t>
      </w:r>
      <w:r w:rsidRPr="00611619">
        <w:rPr>
          <w:rFonts w:ascii="Fira Sans" w:hAnsi="Fira Sans"/>
          <w:color w:val="555555"/>
          <w:sz w:val="23"/>
          <w:szCs w:val="23"/>
        </w:rPr>
        <w:t>отвеча</w:t>
      </w:r>
      <w:r>
        <w:rPr>
          <w:rFonts w:ascii="Fira Sans" w:hAnsi="Fira Sans"/>
          <w:color w:val="555555"/>
          <w:sz w:val="23"/>
          <w:szCs w:val="23"/>
        </w:rPr>
        <w:t>ю</w:t>
      </w:r>
      <w:r w:rsidRPr="00611619">
        <w:rPr>
          <w:rFonts w:ascii="Fira Sans" w:hAnsi="Fira Sans"/>
          <w:color w:val="555555"/>
          <w:sz w:val="23"/>
          <w:szCs w:val="23"/>
        </w:rPr>
        <w:t>т требованиям по устойчивости к</w:t>
      </w:r>
      <w:r>
        <w:rPr>
          <w:rFonts w:ascii="Fira Sans" w:hAnsi="Fira Sans"/>
          <w:color w:val="555555"/>
          <w:sz w:val="23"/>
          <w:szCs w:val="23"/>
        </w:rPr>
        <w:t xml:space="preserve"> </w:t>
      </w:r>
      <w:r w:rsidRPr="00611619">
        <w:rPr>
          <w:rFonts w:ascii="Fira Sans" w:hAnsi="Fira Sans"/>
          <w:color w:val="555555"/>
          <w:sz w:val="23"/>
          <w:szCs w:val="23"/>
        </w:rPr>
        <w:t>запылению и маркиру</w:t>
      </w:r>
      <w:r>
        <w:rPr>
          <w:rFonts w:ascii="Fira Sans" w:hAnsi="Fira Sans"/>
          <w:color w:val="555555"/>
          <w:sz w:val="23"/>
          <w:szCs w:val="23"/>
        </w:rPr>
        <w:t>ю</w:t>
      </w:r>
      <w:r w:rsidRPr="00611619">
        <w:rPr>
          <w:rFonts w:ascii="Fira Sans" w:hAnsi="Fira Sans"/>
          <w:color w:val="555555"/>
          <w:sz w:val="23"/>
          <w:szCs w:val="23"/>
        </w:rPr>
        <w:t>тся дополнительной буквой D.</w:t>
      </w:r>
    </w:p>
    <w:p w14:paraId="4508EAAB" w14:textId="6044D9E6" w:rsidR="00611619" w:rsidRDefault="00611619" w:rsidP="00445DAD">
      <w:pPr>
        <w:pStyle w:val="a3"/>
        <w:shd w:val="clear" w:color="auto" w:fill="FFFFFF"/>
        <w:spacing w:before="0" w:beforeAutospacing="0" w:after="0"/>
        <w:jc w:val="both"/>
        <w:rPr>
          <w:rFonts w:ascii="Fira Sans" w:hAnsi="Fira Sans"/>
          <w:color w:val="555555"/>
          <w:sz w:val="23"/>
          <w:szCs w:val="23"/>
        </w:rPr>
      </w:pPr>
      <w:r w:rsidRPr="00611619">
        <w:rPr>
          <w:rFonts w:ascii="Fira Sans" w:hAnsi="Fira Sans"/>
          <w:color w:val="555555"/>
          <w:sz w:val="23"/>
          <w:szCs w:val="23"/>
        </w:rPr>
        <w:t>Фильтр</w:t>
      </w:r>
      <w:r>
        <w:rPr>
          <w:rFonts w:ascii="Fira Sans" w:hAnsi="Fira Sans"/>
          <w:color w:val="555555"/>
          <w:sz w:val="23"/>
          <w:szCs w:val="23"/>
        </w:rPr>
        <w:t>ы комбинированные</w:t>
      </w:r>
      <w:r w:rsidRPr="00611619">
        <w:rPr>
          <w:rFonts w:ascii="Fira Sans" w:hAnsi="Fira Sans"/>
          <w:color w:val="555555"/>
          <w:sz w:val="23"/>
          <w:szCs w:val="23"/>
        </w:rPr>
        <w:t xml:space="preserve"> классифицируется как</w:t>
      </w:r>
      <w:r>
        <w:rPr>
          <w:rFonts w:ascii="Fira Sans" w:hAnsi="Fira Sans"/>
          <w:color w:val="555555"/>
          <w:sz w:val="23"/>
          <w:szCs w:val="23"/>
        </w:rPr>
        <w:t xml:space="preserve"> </w:t>
      </w:r>
      <w:r w:rsidRPr="00611619">
        <w:rPr>
          <w:rFonts w:ascii="Fira Sans" w:hAnsi="Fira Sans"/>
          <w:color w:val="555555"/>
          <w:sz w:val="23"/>
          <w:szCs w:val="23"/>
        </w:rPr>
        <w:t>многоразовы</w:t>
      </w:r>
      <w:r>
        <w:rPr>
          <w:rFonts w:ascii="Fira Sans" w:hAnsi="Fira Sans"/>
          <w:color w:val="555555"/>
          <w:sz w:val="23"/>
          <w:szCs w:val="23"/>
        </w:rPr>
        <w:t>е</w:t>
      </w:r>
      <w:r w:rsidRPr="00611619">
        <w:rPr>
          <w:rFonts w:ascii="Fira Sans" w:hAnsi="Fira Sans"/>
          <w:color w:val="555555"/>
          <w:sz w:val="23"/>
          <w:szCs w:val="23"/>
        </w:rPr>
        <w:t xml:space="preserve"> по защите от аэрозолей, т.е.</w:t>
      </w:r>
      <w:r>
        <w:rPr>
          <w:rFonts w:ascii="Fira Sans" w:hAnsi="Fira Sans"/>
          <w:color w:val="555555"/>
          <w:sz w:val="23"/>
          <w:szCs w:val="23"/>
        </w:rPr>
        <w:t xml:space="preserve"> </w:t>
      </w:r>
      <w:r w:rsidRPr="00611619">
        <w:rPr>
          <w:rFonts w:ascii="Fira Sans" w:hAnsi="Fira Sans"/>
          <w:color w:val="555555"/>
          <w:sz w:val="23"/>
          <w:szCs w:val="23"/>
        </w:rPr>
        <w:t>предназначен</w:t>
      </w:r>
      <w:r>
        <w:rPr>
          <w:rFonts w:ascii="Fira Sans" w:hAnsi="Fira Sans"/>
          <w:color w:val="555555"/>
          <w:sz w:val="23"/>
          <w:szCs w:val="23"/>
        </w:rPr>
        <w:t>ы</w:t>
      </w:r>
      <w:r w:rsidRPr="00611619">
        <w:rPr>
          <w:rFonts w:ascii="Fira Sans" w:hAnsi="Fira Sans"/>
          <w:color w:val="555555"/>
          <w:sz w:val="23"/>
          <w:szCs w:val="23"/>
        </w:rPr>
        <w:t xml:space="preserve"> для использования в течение</w:t>
      </w:r>
      <w:r>
        <w:rPr>
          <w:rFonts w:ascii="Fira Sans" w:hAnsi="Fira Sans"/>
          <w:color w:val="555555"/>
          <w:sz w:val="23"/>
          <w:szCs w:val="23"/>
        </w:rPr>
        <w:t xml:space="preserve"> </w:t>
      </w:r>
      <w:r w:rsidRPr="00611619">
        <w:rPr>
          <w:rFonts w:ascii="Fira Sans" w:hAnsi="Fira Sans"/>
          <w:color w:val="555555"/>
          <w:sz w:val="23"/>
          <w:szCs w:val="23"/>
        </w:rPr>
        <w:t>более одной смены и маркируется дополнительной</w:t>
      </w:r>
      <w:r>
        <w:rPr>
          <w:rFonts w:ascii="Fira Sans" w:hAnsi="Fira Sans"/>
          <w:color w:val="555555"/>
          <w:sz w:val="23"/>
          <w:szCs w:val="23"/>
        </w:rPr>
        <w:t xml:space="preserve"> </w:t>
      </w:r>
      <w:r w:rsidRPr="00611619">
        <w:rPr>
          <w:rFonts w:ascii="Fira Sans" w:hAnsi="Fira Sans"/>
          <w:color w:val="555555"/>
          <w:sz w:val="23"/>
          <w:szCs w:val="23"/>
        </w:rPr>
        <w:t>буквой R.</w:t>
      </w:r>
    </w:p>
    <w:p w14:paraId="7D5E6D9E" w14:textId="133E725E" w:rsidR="00636DBE" w:rsidRPr="000A505B" w:rsidRDefault="00EE53BD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 xml:space="preserve">Марки (сочетания марок) фильтров представлены в </w:t>
      </w:r>
      <w:r w:rsidR="00573B92" w:rsidRPr="000A505B">
        <w:rPr>
          <w:rFonts w:ascii="Fira Sans" w:hAnsi="Fira Sans"/>
          <w:color w:val="555555"/>
          <w:sz w:val="23"/>
          <w:szCs w:val="23"/>
        </w:rPr>
        <w:t>Т</w:t>
      </w:r>
      <w:r w:rsidRPr="000A505B">
        <w:rPr>
          <w:rFonts w:ascii="Fira Sans" w:hAnsi="Fira Sans"/>
          <w:color w:val="555555"/>
          <w:sz w:val="23"/>
          <w:szCs w:val="23"/>
        </w:rPr>
        <w:t>аблице 1</w:t>
      </w:r>
      <w:r w:rsidR="00573B92" w:rsidRPr="000A505B">
        <w:rPr>
          <w:rFonts w:ascii="Fira Sans" w:hAnsi="Fira Sans"/>
          <w:color w:val="555555"/>
          <w:sz w:val="23"/>
          <w:szCs w:val="23"/>
        </w:rPr>
        <w:t>:</w:t>
      </w:r>
    </w:p>
    <w:p w14:paraId="5DB63293" w14:textId="77777777" w:rsidR="000A505B" w:rsidRPr="000A505B" w:rsidRDefault="000A505B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Roboto" w:hAnsi="Roboto"/>
          <w:color w:val="555555"/>
          <w:sz w:val="23"/>
          <w:szCs w:val="23"/>
        </w:rPr>
      </w:pPr>
    </w:p>
    <w:p w14:paraId="399B7D05" w14:textId="2CEA7DA0" w:rsidR="00573B92" w:rsidRPr="000A505B" w:rsidRDefault="000A505B" w:rsidP="00573B92">
      <w:pPr>
        <w:spacing w:after="0"/>
        <w:jc w:val="both"/>
        <w:rPr>
          <w:rFonts w:ascii="Fira Sans" w:hAnsi="Fira Sans"/>
          <w:b/>
          <w:bCs/>
        </w:rPr>
      </w:pPr>
      <w:r w:rsidRPr="000A505B">
        <w:rPr>
          <w:rFonts w:ascii="Fira Sans" w:hAnsi="Fira Sans"/>
          <w:b/>
          <w:bCs/>
        </w:rPr>
        <w:t>Таблица 1: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1659"/>
        <w:gridCol w:w="1527"/>
        <w:gridCol w:w="6170"/>
      </w:tblGrid>
      <w:tr w:rsidR="00611619" w:rsidRPr="000A505B" w14:paraId="02322651" w14:textId="77777777" w:rsidTr="00705AB9">
        <w:trPr>
          <w:trHeight w:val="288"/>
        </w:trPr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65E84" w14:textId="77777777" w:rsidR="00611619" w:rsidRPr="00C8660B" w:rsidRDefault="00611619" w:rsidP="008216BC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sz w:val="17"/>
                <w:szCs w:val="17"/>
                <w:lang w:eastAsia="ru-RU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4B8BB" w14:textId="77777777" w:rsidR="00611619" w:rsidRPr="00C8660B" w:rsidRDefault="00611619" w:rsidP="008216BC">
            <w:pPr>
              <w:spacing w:after="0" w:line="240" w:lineRule="auto"/>
              <w:rPr>
                <w:rFonts w:ascii="Fira Sans" w:eastAsia="Times New Roman" w:hAnsi="Fira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FC269" w14:textId="77777777" w:rsidR="00611619" w:rsidRPr="00C8660B" w:rsidRDefault="00611619" w:rsidP="008216BC">
            <w:pPr>
              <w:spacing w:after="0" w:line="240" w:lineRule="auto"/>
              <w:rPr>
                <w:rFonts w:ascii="Fira Sans" w:eastAsia="Times New Roman" w:hAnsi="Fira Sans" w:cs="Times New Roman"/>
                <w:sz w:val="20"/>
                <w:szCs w:val="20"/>
                <w:lang w:eastAsia="ru-RU"/>
              </w:rPr>
            </w:pPr>
          </w:p>
        </w:tc>
      </w:tr>
      <w:tr w:rsidR="00611619" w:rsidRPr="000A505B" w14:paraId="6B1B3BE4" w14:textId="77777777" w:rsidTr="00705AB9">
        <w:trPr>
          <w:trHeight w:val="960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9522" w14:textId="77777777" w:rsidR="00611619" w:rsidRPr="00705AB9" w:rsidRDefault="00611619" w:rsidP="00611619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Сочетание</w:t>
            </w:r>
          </w:p>
          <w:p w14:paraId="1AE50076" w14:textId="77777777" w:rsidR="00611619" w:rsidRPr="00705AB9" w:rsidRDefault="00611619" w:rsidP="00611619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марок и класс</w:t>
            </w:r>
          </w:p>
          <w:p w14:paraId="58F4A1C1" w14:textId="5E4F70CD" w:rsidR="00611619" w:rsidRPr="00705AB9" w:rsidRDefault="00611619" w:rsidP="00611619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фильтра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4906" w14:textId="77777777" w:rsidR="00611619" w:rsidRPr="00705AB9" w:rsidRDefault="00611619" w:rsidP="008216BC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Цвет марки</w:t>
            </w:r>
            <w:r w:rsidRPr="00705AB9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softHyphen/>
              <w:t>ровки</w:t>
            </w:r>
          </w:p>
        </w:tc>
        <w:tc>
          <w:tcPr>
            <w:tcW w:w="6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48D7" w14:textId="77777777" w:rsidR="00611619" w:rsidRPr="00705AB9" w:rsidRDefault="00611619" w:rsidP="008216BC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Виды вредных веществ, от которых защищает фильтр</w:t>
            </w:r>
          </w:p>
        </w:tc>
      </w:tr>
      <w:tr w:rsidR="00705AB9" w:rsidRPr="000A505B" w14:paraId="2F9FBC5D" w14:textId="77777777" w:rsidTr="00705AB9">
        <w:trPr>
          <w:trHeight w:val="612"/>
        </w:trPr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1D9D" w14:textId="5D9F5E74" w:rsidR="00705AB9" w:rsidRPr="00705AB9" w:rsidRDefault="00705AB9" w:rsidP="008216BC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A1B1E1K1HgP3 R D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947B" w14:textId="2B8EBA0E" w:rsid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color w:val="221E1F"/>
                <w:lang w:eastAsia="ru-RU"/>
              </w:rPr>
              <w:t>Коричневый</w:t>
            </w:r>
          </w:p>
          <w:p w14:paraId="3365D4E5" w14:textId="35B4BF8E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2C42" w14:textId="1980FF6A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i/>
                <w:i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Органические газы и пары с темпе</w:t>
            </w: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softHyphen/>
              <w:t>ратурой кипения выше 65 °С</w:t>
            </w:r>
            <w:r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;</w:t>
            </w: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 xml:space="preserve"> </w:t>
            </w:r>
          </w:p>
        </w:tc>
      </w:tr>
      <w:tr w:rsidR="00705AB9" w:rsidRPr="000A505B" w14:paraId="02A72E92" w14:textId="77777777" w:rsidTr="00705AB9">
        <w:trPr>
          <w:trHeight w:val="351"/>
        </w:trPr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D026" w14:textId="77777777" w:rsidR="00705AB9" w:rsidRPr="00705AB9" w:rsidRDefault="00705AB9" w:rsidP="008216BC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0876" w14:textId="6C6A99B9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color w:val="221E1F"/>
                <w:lang w:eastAsia="ru-RU"/>
              </w:rPr>
              <w:t>Серый</w:t>
            </w:r>
          </w:p>
        </w:tc>
        <w:tc>
          <w:tcPr>
            <w:tcW w:w="6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7BB9" w14:textId="7FF210C1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Неорганические газы и пары</w:t>
            </w:r>
            <w:r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;</w:t>
            </w:r>
          </w:p>
        </w:tc>
      </w:tr>
      <w:tr w:rsidR="00705AB9" w:rsidRPr="000A505B" w14:paraId="158990FE" w14:textId="77777777" w:rsidTr="00705AB9">
        <w:trPr>
          <w:trHeight w:val="369"/>
        </w:trPr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CF048" w14:textId="77777777" w:rsidR="00705AB9" w:rsidRPr="00705AB9" w:rsidRDefault="00705AB9" w:rsidP="008216BC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E740" w14:textId="568D34FB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color w:val="221E1F"/>
                <w:lang w:eastAsia="ru-RU"/>
              </w:rPr>
              <w:t>Желтый</w:t>
            </w:r>
          </w:p>
        </w:tc>
        <w:tc>
          <w:tcPr>
            <w:tcW w:w="6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66E13" w14:textId="588E7AA6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Кислые газы и пары</w:t>
            </w:r>
            <w:r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;</w:t>
            </w:r>
          </w:p>
        </w:tc>
      </w:tr>
      <w:tr w:rsidR="00705AB9" w:rsidRPr="000A505B" w14:paraId="2111F2D4" w14:textId="77777777" w:rsidTr="00705AB9">
        <w:trPr>
          <w:trHeight w:val="387"/>
        </w:trPr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991E2" w14:textId="77777777" w:rsidR="00705AB9" w:rsidRPr="00705AB9" w:rsidRDefault="00705AB9" w:rsidP="008216BC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E3896" w14:textId="449FFC06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color w:val="221E1F"/>
                <w:lang w:eastAsia="ru-RU"/>
              </w:rPr>
              <w:t>Зеленый</w:t>
            </w:r>
          </w:p>
        </w:tc>
        <w:tc>
          <w:tcPr>
            <w:tcW w:w="6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D8FCA" w14:textId="29011848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Аммиак и его органические производ</w:t>
            </w: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softHyphen/>
              <w:t>ные</w:t>
            </w:r>
            <w:r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;</w:t>
            </w:r>
          </w:p>
        </w:tc>
      </w:tr>
      <w:tr w:rsidR="00705AB9" w:rsidRPr="000A505B" w14:paraId="6C59C1FD" w14:textId="77777777" w:rsidTr="00705AB9">
        <w:trPr>
          <w:trHeight w:val="391"/>
        </w:trPr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A3DD" w14:textId="77777777" w:rsidR="00705AB9" w:rsidRPr="00705AB9" w:rsidRDefault="00705AB9" w:rsidP="008216BC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D20BD" w14:textId="176C6D73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color w:val="221E1F"/>
                <w:lang w:eastAsia="ru-RU"/>
              </w:rPr>
              <w:t>Красный</w:t>
            </w:r>
          </w:p>
        </w:tc>
        <w:tc>
          <w:tcPr>
            <w:tcW w:w="6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C920" w14:textId="7837BDEB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Пары ртути</w:t>
            </w:r>
            <w:r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;</w:t>
            </w:r>
          </w:p>
        </w:tc>
      </w:tr>
      <w:tr w:rsidR="00705AB9" w:rsidRPr="000A505B" w14:paraId="78EE0D39" w14:textId="77777777" w:rsidTr="00705AB9">
        <w:trPr>
          <w:trHeight w:val="780"/>
        </w:trPr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D4C7C" w14:textId="77777777" w:rsidR="00705AB9" w:rsidRPr="00705AB9" w:rsidRDefault="00705AB9" w:rsidP="008216BC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C01E5" w14:textId="77777777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color w:val="221E1F"/>
                <w:lang w:eastAsia="ru-RU"/>
              </w:rPr>
              <w:t>Белый</w:t>
            </w:r>
          </w:p>
        </w:tc>
        <w:tc>
          <w:tcPr>
            <w:tcW w:w="6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F116" w14:textId="77777777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</w:pPr>
            <w:r w:rsidRPr="00705AB9"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Аэрозоли (пыль, дым, туман)</w:t>
            </w:r>
            <w:r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  <w:t>.</w:t>
            </w:r>
          </w:p>
          <w:p w14:paraId="1CF187A9" w14:textId="77777777" w:rsidR="00705AB9" w:rsidRPr="00705AB9" w:rsidRDefault="00705AB9" w:rsidP="00705AB9">
            <w:pPr>
              <w:spacing w:after="0" w:line="240" w:lineRule="auto"/>
              <w:rPr>
                <w:rFonts w:ascii="Fira Sans" w:eastAsia="Times New Roman" w:hAnsi="Fira Sans" w:cs="Calibri"/>
                <w:i/>
                <w:iCs/>
                <w:color w:val="221E1F"/>
                <w:lang w:eastAsia="ru-RU"/>
              </w:rPr>
            </w:pPr>
          </w:p>
        </w:tc>
      </w:tr>
    </w:tbl>
    <w:p w14:paraId="2134D729" w14:textId="71F6043A" w:rsidR="00EE53BD" w:rsidRDefault="00EE53BD" w:rsidP="00EE53BD">
      <w:pPr>
        <w:jc w:val="both"/>
      </w:pPr>
    </w:p>
    <w:p w14:paraId="0EACA3B8" w14:textId="77777777" w:rsidR="00445DAD" w:rsidRDefault="00445DAD" w:rsidP="00557264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color w:val="555555"/>
          <w:sz w:val="23"/>
          <w:szCs w:val="23"/>
        </w:rPr>
      </w:pPr>
    </w:p>
    <w:p w14:paraId="0DAA9A4E" w14:textId="77777777" w:rsidR="00445DAD" w:rsidRDefault="00445DAD" w:rsidP="00557264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color w:val="555555"/>
          <w:sz w:val="23"/>
          <w:szCs w:val="23"/>
        </w:rPr>
      </w:pPr>
    </w:p>
    <w:p w14:paraId="56EDC54A" w14:textId="101195C0" w:rsidR="00EC3F67" w:rsidRDefault="00573B92" w:rsidP="00557264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b/>
          <w:bCs/>
        </w:rPr>
      </w:pPr>
      <w:r w:rsidRPr="000A505B">
        <w:rPr>
          <w:rFonts w:ascii="Fira Sans" w:hAnsi="Fira Sans"/>
          <w:color w:val="555555"/>
          <w:sz w:val="23"/>
          <w:szCs w:val="23"/>
        </w:rPr>
        <w:t>Технические характеристики фильтров приведены в таблице 2.</w:t>
      </w:r>
    </w:p>
    <w:p w14:paraId="48D48E46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7597545C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236BA8D4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36D7113F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47986161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19C7F302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34FD98C6" w14:textId="77777777" w:rsidR="00445DAD" w:rsidRDefault="00445DAD" w:rsidP="000A505B">
      <w:pPr>
        <w:spacing w:after="0"/>
        <w:jc w:val="both"/>
        <w:rPr>
          <w:rFonts w:ascii="Fira Sans" w:hAnsi="Fira Sans"/>
          <w:b/>
          <w:bCs/>
        </w:rPr>
      </w:pPr>
    </w:p>
    <w:p w14:paraId="05EB5D87" w14:textId="77777777" w:rsidR="00445DAD" w:rsidRDefault="00445DAD" w:rsidP="000A505B">
      <w:pPr>
        <w:spacing w:after="0"/>
        <w:jc w:val="both"/>
        <w:rPr>
          <w:rFonts w:ascii="Fira Sans" w:hAnsi="Fira Sans"/>
          <w:b/>
          <w:bCs/>
        </w:rPr>
      </w:pPr>
    </w:p>
    <w:p w14:paraId="3E99ED66" w14:textId="7FDABF57" w:rsidR="000A505B" w:rsidRDefault="000A505B" w:rsidP="000A505B">
      <w:pPr>
        <w:spacing w:after="0"/>
        <w:jc w:val="both"/>
        <w:rPr>
          <w:rFonts w:ascii="Fira Sans" w:hAnsi="Fira Sans"/>
          <w:b/>
          <w:bCs/>
        </w:rPr>
      </w:pPr>
      <w:r w:rsidRPr="000A505B">
        <w:rPr>
          <w:rFonts w:ascii="Fira Sans" w:hAnsi="Fira Sans"/>
          <w:b/>
          <w:bCs/>
        </w:rPr>
        <w:lastRenderedPageBreak/>
        <w:t xml:space="preserve">Таблица </w:t>
      </w:r>
      <w:r>
        <w:rPr>
          <w:rFonts w:ascii="Fira Sans" w:hAnsi="Fira Sans"/>
          <w:b/>
          <w:bCs/>
        </w:rPr>
        <w:t>2</w:t>
      </w:r>
      <w:r w:rsidRPr="000A505B">
        <w:rPr>
          <w:rFonts w:ascii="Fira Sans" w:hAnsi="Fira Sans"/>
          <w:b/>
          <w:bCs/>
        </w:rPr>
        <w:t>:</w:t>
      </w:r>
    </w:p>
    <w:p w14:paraId="5E2B5D31" w14:textId="77777777" w:rsidR="000A505B" w:rsidRPr="000A505B" w:rsidRDefault="000A505B" w:rsidP="000A505B">
      <w:pPr>
        <w:spacing w:after="0"/>
        <w:jc w:val="both"/>
        <w:rPr>
          <w:rFonts w:ascii="Fira Sans" w:hAnsi="Fira Sans"/>
          <w:b/>
          <w:bCs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7366"/>
        <w:gridCol w:w="1985"/>
      </w:tblGrid>
      <w:tr w:rsidR="00EC3F67" w:rsidRPr="00EC3F67" w14:paraId="4102F981" w14:textId="77777777" w:rsidTr="00445DAD">
        <w:trPr>
          <w:trHeight w:val="33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6A3D" w14:textId="77777777" w:rsidR="00EC3F67" w:rsidRPr="00445DAD" w:rsidRDefault="00EC3F67" w:rsidP="003D1430">
            <w:pPr>
              <w:spacing w:after="0" w:line="240" w:lineRule="auto"/>
              <w:jc w:val="center"/>
              <w:rPr>
                <w:rFonts w:ascii="Fira Sans Condensed" w:eastAsia="Times New Roman" w:hAnsi="Fira Sans Condensed" w:cs="Calibri"/>
                <w:b/>
                <w:bCs/>
                <w:color w:val="221E1F"/>
                <w:lang w:eastAsia="ru-RU"/>
              </w:rPr>
            </w:pPr>
            <w:r w:rsidRPr="00445DAD">
              <w:rPr>
                <w:rFonts w:ascii="Fira Sans Condensed" w:eastAsia="Times New Roman" w:hAnsi="Fira Sans Condensed" w:cs="Calibri"/>
                <w:b/>
                <w:bCs/>
                <w:color w:val="221E1F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68EB" w14:textId="77777777" w:rsidR="00EC3F67" w:rsidRPr="00445DAD" w:rsidRDefault="00EC3F67" w:rsidP="003D1430">
            <w:pPr>
              <w:spacing w:after="0" w:line="240" w:lineRule="auto"/>
              <w:jc w:val="center"/>
              <w:rPr>
                <w:rFonts w:ascii="Fira Sans Condensed" w:eastAsia="Times New Roman" w:hAnsi="Fira Sans Condensed" w:cs="Calibri"/>
                <w:b/>
                <w:bCs/>
                <w:color w:val="221E1F"/>
                <w:lang w:eastAsia="ru-RU"/>
              </w:rPr>
            </w:pPr>
            <w:r w:rsidRPr="00445DAD">
              <w:rPr>
                <w:rFonts w:ascii="Fira Sans Condensed" w:eastAsia="Times New Roman" w:hAnsi="Fira Sans Condensed" w:cs="Calibri"/>
                <w:b/>
                <w:bCs/>
                <w:color w:val="221E1F"/>
                <w:lang w:eastAsia="ru-RU"/>
              </w:rPr>
              <w:t>Значение показателя</w:t>
            </w:r>
          </w:p>
        </w:tc>
      </w:tr>
      <w:tr w:rsidR="00EC3F67" w:rsidRPr="00EC3F67" w14:paraId="606CEBE9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26E6" w14:textId="1A1C56AD" w:rsidR="00EC3F67" w:rsidRPr="00445DAD" w:rsidRDefault="003D1430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445DAD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1. Начальное сопротивление фильтра постоянному потоку воздуха при объемном расходе 15 дм³/мин, Па (мм вод. ст.), не более: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4B27" w14:textId="7C2E84BE" w:rsidR="00EC3F67" w:rsidRPr="00EC3F67" w:rsidRDefault="003D1430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3D1430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160 (16,3)</w:t>
            </w:r>
          </w:p>
        </w:tc>
      </w:tr>
      <w:tr w:rsidR="00EC3F67" w:rsidRPr="00EC3F67" w14:paraId="30F832DA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3431" w14:textId="710E0BC4" w:rsidR="00EC3F67" w:rsidRPr="00445DAD" w:rsidRDefault="003D1430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445DAD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2. Начальное сопротивление фильтра постоянному потоку воздуха при объемном расходе 47,5 дм³/мин, Па (мм. вод. ст.), не более: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20E2" w14:textId="334D963A" w:rsidR="00EC3F67" w:rsidRPr="00EC3F67" w:rsidRDefault="003D1430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3D1430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820 (83,6)</w:t>
            </w:r>
          </w:p>
        </w:tc>
      </w:tr>
      <w:tr w:rsidR="00EC3F67" w:rsidRPr="00EC3F67" w14:paraId="36CF26F0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AA3D" w14:textId="6AB4EA75" w:rsidR="00EC3F67" w:rsidRPr="00445DAD" w:rsidRDefault="003D1430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445DAD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3. Проницаемость фильтра по методу использования аэрозоля парафинового масла, при объёмном расходе 47,5 дм³/мин, Па (мм. вод. ст.), не более: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C638" w14:textId="3FE038FB" w:rsidR="00EC3F67" w:rsidRPr="00EC3F67" w:rsidRDefault="003D1430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3D1430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0,05</w:t>
            </w:r>
          </w:p>
        </w:tc>
      </w:tr>
      <w:tr w:rsidR="00EC3F67" w:rsidRPr="00EC3F67" w14:paraId="49312EAA" w14:textId="77777777" w:rsidTr="003D1430">
        <w:trPr>
          <w:trHeight w:val="288"/>
        </w:trPr>
        <w:tc>
          <w:tcPr>
            <w:tcW w:w="93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DF31" w14:textId="701825E1" w:rsidR="00EC3F67" w:rsidRPr="00445DAD" w:rsidRDefault="003D1430" w:rsidP="003D1430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445DAD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4</w:t>
            </w:r>
            <w:r w:rsidR="00EC3F67" w:rsidRPr="00445DAD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. Время защитного действия фильтра по контрольному веществу, мин, не менее:</w:t>
            </w:r>
          </w:p>
          <w:p w14:paraId="50E05532" w14:textId="6782F641" w:rsidR="00EC3F67" w:rsidRPr="003D1430" w:rsidRDefault="00EC3F67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lang w:eastAsia="ru-RU"/>
              </w:rPr>
            </w:pPr>
          </w:p>
        </w:tc>
      </w:tr>
      <w:tr w:rsidR="00EC3F67" w:rsidRPr="00EC3F67" w14:paraId="6877FB39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DBE" w14:textId="77777777" w:rsidR="00EC3F67" w:rsidRPr="00EC3F67" w:rsidRDefault="00EC3F67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циклогексан при концентрации (3,5±0,3) мг\дм³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69D5" w14:textId="77777777" w:rsidR="00EC3F67" w:rsidRPr="00EC3F67" w:rsidRDefault="00EC3F67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70</w:t>
            </w:r>
          </w:p>
        </w:tc>
      </w:tr>
      <w:tr w:rsidR="00EC3F67" w:rsidRPr="00EC3F67" w14:paraId="2853ACB9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BAA8" w14:textId="77777777" w:rsidR="00EC3F67" w:rsidRPr="00EC3F67" w:rsidRDefault="00EC3F67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</w:t>
            </w:r>
            <w:proofErr w:type="spellStart"/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циановодород</w:t>
            </w:r>
            <w:proofErr w:type="spellEnd"/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 при концентрации (1,1±0,1) мг\дм³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B007" w14:textId="77777777" w:rsidR="00EC3F67" w:rsidRPr="00EC3F67" w:rsidRDefault="00EC3F67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50</w:t>
            </w:r>
          </w:p>
        </w:tc>
      </w:tr>
      <w:tr w:rsidR="00EC3F67" w:rsidRPr="00EC3F67" w14:paraId="4054CAC7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072E" w14:textId="77777777" w:rsidR="00EC3F67" w:rsidRPr="00EC3F67" w:rsidRDefault="00EC3F67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сероводород при концентрации (1,4±0,1) мг\дм³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3E9C" w14:textId="77777777" w:rsidR="00EC3F67" w:rsidRPr="00EC3F67" w:rsidRDefault="00EC3F67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80</w:t>
            </w:r>
          </w:p>
        </w:tc>
      </w:tr>
      <w:tr w:rsidR="00EC3F67" w:rsidRPr="00EC3F67" w14:paraId="620B41F0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018C" w14:textId="77777777" w:rsidR="00EC3F67" w:rsidRPr="00EC3F67" w:rsidRDefault="00EC3F67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хлор при концентрации (3,0±0,3) мг\дм³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15C1" w14:textId="77777777" w:rsidR="00EC3F67" w:rsidRPr="00EC3F67" w:rsidRDefault="00EC3F67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50</w:t>
            </w:r>
          </w:p>
        </w:tc>
      </w:tr>
      <w:tr w:rsidR="00EC3F67" w:rsidRPr="00EC3F67" w14:paraId="16AE1A34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7033" w14:textId="77777777" w:rsidR="00EC3F67" w:rsidRPr="00EC3F67" w:rsidRDefault="00EC3F67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диоксид серы при концентрации (2,7±0,2) мг\дм³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3078" w14:textId="77777777" w:rsidR="00EC3F67" w:rsidRPr="00EC3F67" w:rsidRDefault="00EC3F67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20</w:t>
            </w:r>
          </w:p>
        </w:tc>
      </w:tr>
      <w:tr w:rsidR="00EC3F67" w:rsidRPr="00EC3F67" w14:paraId="6D4F89C5" w14:textId="77777777" w:rsidTr="00445DAD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EF9E" w14:textId="77777777" w:rsidR="00EC3F67" w:rsidRPr="00EC3F67" w:rsidRDefault="00EC3F67" w:rsidP="003D1430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аммиак при концентрации (0,7±0,07) мг\дм³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591D" w14:textId="77777777" w:rsidR="00EC3F67" w:rsidRPr="00EC3F67" w:rsidRDefault="00EC3F67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50</w:t>
            </w:r>
          </w:p>
        </w:tc>
      </w:tr>
      <w:tr w:rsidR="003D1430" w14:paraId="1CDA0FED" w14:textId="16EDE29C" w:rsidTr="00445DA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2DE8" w14:textId="79BBAE48" w:rsidR="003D1430" w:rsidRPr="003D1430" w:rsidRDefault="003D1430" w:rsidP="003D1430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</w:t>
            </w:r>
            <w:r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 </w:t>
            </w:r>
            <w:r w:rsidRPr="003D1430">
              <w:rPr>
                <w:rFonts w:ascii="Fira Sans" w:eastAsia="Times New Roman" w:hAnsi="Fira Sans" w:cs="Calibri"/>
                <w:color w:val="221E1F"/>
                <w:lang w:eastAsia="ru-RU"/>
              </w:rPr>
              <w:t>пары ртути при концентрации (0,013±00,001) мг/дм³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374A" w14:textId="098A2445" w:rsidR="003D1430" w:rsidRPr="003D1430" w:rsidRDefault="003D1430" w:rsidP="003D143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3D1430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100 ч</w:t>
            </w:r>
          </w:p>
        </w:tc>
      </w:tr>
      <w:tr w:rsidR="00445DAD" w14:paraId="37A0FBDC" w14:textId="77777777" w:rsidTr="00445DA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3B19" w14:textId="49C7C988" w:rsidR="00445DAD" w:rsidRPr="003D1430" w:rsidRDefault="00445DAD" w:rsidP="00445DAD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>
              <w:rPr>
                <w:rFonts w:ascii="Fira Sans" w:hAnsi="Fira Sans" w:cs="Calibri"/>
                <w:b/>
                <w:bCs/>
                <w:color w:val="221E1F"/>
              </w:rPr>
              <w:t>5. Устойчивость фильтра к запылению:</w:t>
            </w:r>
          </w:p>
        </w:tc>
      </w:tr>
      <w:tr w:rsidR="00445DAD" w14:paraId="6559868D" w14:textId="77777777" w:rsidTr="00445DA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5291" w14:textId="7709787D" w:rsidR="00445DAD" w:rsidRPr="00EC3F67" w:rsidRDefault="00445DAD" w:rsidP="00445DAD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3D1430">
              <w:rPr>
                <w:rFonts w:ascii="Fira Sans" w:hAnsi="Fira Sans" w:cs="Calibri"/>
                <w:color w:val="221E1F"/>
              </w:rPr>
              <w:t>Сопротивление фильтра после запыления</w:t>
            </w:r>
            <w:r>
              <w:rPr>
                <w:rFonts w:ascii="Fira Sans" w:hAnsi="Fira Sans" w:cs="Calibri"/>
                <w:color w:val="221E1F"/>
              </w:rPr>
              <w:t xml:space="preserve"> </w:t>
            </w:r>
            <w:r w:rsidRPr="003D1430">
              <w:rPr>
                <w:rFonts w:ascii="Fira Sans" w:hAnsi="Fira Sans" w:cs="Calibri"/>
                <w:color w:val="221E1F"/>
              </w:rPr>
              <w:t>постоянному потоку воздуха при объемном расходе</w:t>
            </w:r>
            <w:r>
              <w:rPr>
                <w:rFonts w:ascii="Fira Sans" w:hAnsi="Fira Sans" w:cs="Calibri"/>
                <w:color w:val="221E1F"/>
              </w:rPr>
              <w:t xml:space="preserve"> </w:t>
            </w:r>
            <w:r w:rsidRPr="003D1430">
              <w:rPr>
                <w:rFonts w:ascii="Fira Sans" w:hAnsi="Fira Sans" w:cs="Calibri"/>
                <w:color w:val="221E1F"/>
              </w:rPr>
              <w:t>47,5 дм³/мин, Па (мм. вод. ст.), не более: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47F6" w14:textId="41605902" w:rsidR="00445DAD" w:rsidRPr="003D1430" w:rsidRDefault="00445DAD" w:rsidP="00445DAD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3D1430">
              <w:rPr>
                <w:rFonts w:ascii="Fira Sans" w:hAnsi="Fira Sans" w:cs="Calibri"/>
                <w:b/>
                <w:bCs/>
                <w:color w:val="221E1F"/>
              </w:rPr>
              <w:t>900 (91,8)</w:t>
            </w:r>
          </w:p>
        </w:tc>
      </w:tr>
      <w:tr w:rsidR="00445DAD" w14:paraId="490994A5" w14:textId="77777777" w:rsidTr="00445DA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4C21" w14:textId="77777777" w:rsidR="00445DAD" w:rsidRPr="003D1430" w:rsidRDefault="00445DAD" w:rsidP="00445DAD">
            <w:pPr>
              <w:jc w:val="both"/>
              <w:rPr>
                <w:rFonts w:ascii="Fira Sans" w:hAnsi="Fira Sans" w:cs="Calibri"/>
                <w:color w:val="221E1F"/>
              </w:rPr>
            </w:pPr>
            <w:r w:rsidRPr="003D1430">
              <w:rPr>
                <w:rFonts w:ascii="Fira Sans" w:hAnsi="Fira Sans" w:cs="Calibri"/>
                <w:color w:val="221E1F"/>
              </w:rPr>
              <w:t>Проницаемость фильтра после запыления, %, не</w:t>
            </w:r>
            <w:r>
              <w:rPr>
                <w:rFonts w:ascii="Fira Sans" w:hAnsi="Fira Sans" w:cs="Calibri"/>
                <w:color w:val="221E1F"/>
              </w:rPr>
              <w:t xml:space="preserve"> </w:t>
            </w:r>
            <w:r w:rsidRPr="003D1430">
              <w:rPr>
                <w:rFonts w:ascii="Fira Sans" w:hAnsi="Fira Sans" w:cs="Calibri"/>
                <w:color w:val="221E1F"/>
              </w:rPr>
              <w:t>более:</w:t>
            </w:r>
          </w:p>
          <w:p w14:paraId="14E88C52" w14:textId="77777777" w:rsidR="00445DAD" w:rsidRPr="003D1430" w:rsidRDefault="00445DAD" w:rsidP="00445DAD">
            <w:pPr>
              <w:jc w:val="both"/>
              <w:rPr>
                <w:rFonts w:ascii="Fira Sans" w:hAnsi="Fira Sans" w:cs="Calibri"/>
                <w:color w:val="221E1F"/>
              </w:rPr>
            </w:pPr>
            <w:r w:rsidRPr="003D1430">
              <w:rPr>
                <w:rFonts w:ascii="Fira Sans" w:hAnsi="Fira Sans" w:cs="Calibri"/>
                <w:color w:val="221E1F"/>
              </w:rPr>
              <w:t>- по хлористому натрию;</w:t>
            </w:r>
          </w:p>
          <w:p w14:paraId="4B9F5A65" w14:textId="385BE2DB" w:rsidR="00445DAD" w:rsidRPr="00EC3F67" w:rsidRDefault="00445DAD" w:rsidP="00445DAD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3D1430">
              <w:rPr>
                <w:rFonts w:ascii="Fira Sans" w:hAnsi="Fira Sans" w:cs="Calibri"/>
                <w:color w:val="221E1F"/>
              </w:rPr>
              <w:t>- по парафиновому маслу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C6D2" w14:textId="77777777" w:rsidR="00445DAD" w:rsidRDefault="00445DAD" w:rsidP="00445DAD">
            <w:pPr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</w:p>
          <w:p w14:paraId="764A4944" w14:textId="77777777" w:rsidR="00445DAD" w:rsidRPr="003D1430" w:rsidRDefault="00445DAD" w:rsidP="00445DAD">
            <w:pPr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3D1430">
              <w:rPr>
                <w:rFonts w:ascii="Fira Sans" w:hAnsi="Fira Sans" w:cs="Calibri"/>
                <w:b/>
                <w:bCs/>
                <w:color w:val="221E1F"/>
              </w:rPr>
              <w:t>0,05</w:t>
            </w:r>
          </w:p>
          <w:p w14:paraId="3B5BBA5F" w14:textId="1AE9B3E3" w:rsidR="00445DAD" w:rsidRPr="003D1430" w:rsidRDefault="00445DAD" w:rsidP="00445DAD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3D1430">
              <w:rPr>
                <w:rFonts w:ascii="Fira Sans" w:hAnsi="Fira Sans" w:cs="Calibri"/>
                <w:b/>
                <w:bCs/>
                <w:color w:val="221E1F"/>
              </w:rPr>
              <w:t>0,05</w:t>
            </w:r>
          </w:p>
        </w:tc>
      </w:tr>
      <w:tr w:rsidR="00445DAD" w14:paraId="5BE21F5E" w14:textId="77777777" w:rsidTr="00445DA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B487" w14:textId="160EDF2B" w:rsidR="00445DAD" w:rsidRPr="003D1430" w:rsidRDefault="00445DAD" w:rsidP="00445DAD">
            <w:pPr>
              <w:spacing w:after="0"/>
              <w:rPr>
                <w:rFonts w:ascii="Fira Sans" w:hAnsi="Fira Sans" w:cs="Calibri"/>
                <w:color w:val="221E1F"/>
              </w:rPr>
            </w:pPr>
            <w:r>
              <w:rPr>
                <w:rFonts w:ascii="Fira Sans" w:hAnsi="Fira Sans" w:cs="Calibri"/>
                <w:b/>
                <w:bCs/>
                <w:color w:val="221E1F"/>
              </w:rPr>
              <w:t xml:space="preserve">6. </w:t>
            </w:r>
            <w:r w:rsidRPr="00445DAD">
              <w:rPr>
                <w:rFonts w:ascii="Fira Sans" w:hAnsi="Fira Sans" w:cs="Calibri"/>
                <w:b/>
                <w:bCs/>
                <w:color w:val="221E1F"/>
              </w:rPr>
              <w:t>Масса фильтра, г, не более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7DC0" w14:textId="7BF15D28" w:rsidR="00445DAD" w:rsidRDefault="00445DAD" w:rsidP="00445DAD">
            <w:pPr>
              <w:spacing w:after="0" w:line="240" w:lineRule="auto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445DAD">
              <w:rPr>
                <w:rFonts w:ascii="Fira Sans" w:hAnsi="Fira Sans" w:cs="Calibri"/>
                <w:b/>
                <w:bCs/>
                <w:color w:val="221E1F"/>
              </w:rPr>
              <w:t>150</w:t>
            </w:r>
          </w:p>
        </w:tc>
      </w:tr>
    </w:tbl>
    <w:p w14:paraId="180BF25E" w14:textId="316FAD54" w:rsidR="00EE53BD" w:rsidRPr="00D24CC3" w:rsidRDefault="00EE53BD" w:rsidP="00EE53BD">
      <w:pPr>
        <w:jc w:val="both"/>
        <w:rPr>
          <w:rFonts w:ascii="Fira Sans" w:hAnsi="Fira Sans"/>
          <w:b/>
          <w:bCs/>
        </w:rPr>
      </w:pPr>
    </w:p>
    <w:p w14:paraId="2883235E" w14:textId="49095112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>Температура хранения от - 50 до + 50°С</w:t>
      </w:r>
    </w:p>
    <w:p w14:paraId="2EBE2940" w14:textId="77777777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>Гарантийный срок хранения: 5,5 лет</w:t>
      </w:r>
    </w:p>
    <w:p w14:paraId="50413785" w14:textId="77777777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b/>
          <w:bCs/>
          <w:color w:val="222222"/>
          <w:sz w:val="23"/>
          <w:szCs w:val="23"/>
        </w:rPr>
        <w:t>Соответствие требованиям стандартов: </w:t>
      </w:r>
      <w:r w:rsidRPr="000A505B">
        <w:rPr>
          <w:rFonts w:ascii="Fira Sans" w:hAnsi="Fira Sans"/>
          <w:color w:val="555555"/>
          <w:sz w:val="23"/>
          <w:szCs w:val="23"/>
        </w:rPr>
        <w:t>ТР ТС 019/2011, ГОСТ 12.4.235-2019</w:t>
      </w:r>
    </w:p>
    <w:p w14:paraId="19909C45" w14:textId="1D10FB94" w:rsidR="00EE53BD" w:rsidRPr="000A505B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555555"/>
          <w:sz w:val="23"/>
          <w:szCs w:val="23"/>
          <w:lang w:eastAsia="ru-RU"/>
        </w:rPr>
      </w:pPr>
      <w:bookmarkStart w:id="0" w:name="_Hlk223520505"/>
      <w:r w:rsidRPr="000A505B">
        <w:rPr>
          <w:rFonts w:ascii="Fira Sans" w:eastAsia="Times New Roman" w:hAnsi="Fira Sans" w:cs="Times New Roman"/>
          <w:b/>
          <w:bCs/>
          <w:color w:val="222222"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Default="00EE53BD" w:rsidP="00EE53BD">
      <w:pPr>
        <w:jc w:val="both"/>
      </w:pPr>
    </w:p>
    <w:sectPr w:rsidR="00EE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2902837">
    <w:abstractNumId w:val="1"/>
  </w:num>
  <w:num w:numId="2" w16cid:durableId="121643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A505B"/>
    <w:rsid w:val="001958BB"/>
    <w:rsid w:val="002C5FD9"/>
    <w:rsid w:val="003D1430"/>
    <w:rsid w:val="00445DAD"/>
    <w:rsid w:val="00557264"/>
    <w:rsid w:val="00573B92"/>
    <w:rsid w:val="00611619"/>
    <w:rsid w:val="00636DBE"/>
    <w:rsid w:val="00705AB9"/>
    <w:rsid w:val="00993061"/>
    <w:rsid w:val="00C8660B"/>
    <w:rsid w:val="00D24CC3"/>
    <w:rsid w:val="00EC3F67"/>
    <w:rsid w:val="00E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2026-04-02T05:53:00Z</dcterms:created>
  <dcterms:modified xsi:type="dcterms:W3CDTF">2026-04-02T05:53:00Z</dcterms:modified>
</cp:coreProperties>
</file>